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9EF9F" w14:textId="3716D5B8" w:rsidR="0037162B" w:rsidRDefault="0037162B" w:rsidP="0037162B">
      <w:pPr>
        <w:jc w:val="right"/>
      </w:pPr>
      <w:r>
        <w:rPr>
          <w:noProof/>
        </w:rPr>
        <w:drawing>
          <wp:inline distT="0" distB="0" distL="0" distR="0" wp14:anchorId="4FE286B8" wp14:editId="2C1C9078">
            <wp:extent cx="889000" cy="317500"/>
            <wp:effectExtent l="0" t="0" r="0" b="0"/>
            <wp:docPr id="89490878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908780" name="Picture 1" descr="A black and white logo&#10;&#10;Description automatically generated"/>
                    <pic:cNvPicPr/>
                  </pic:nvPicPr>
                  <pic:blipFill>
                    <a:blip r:embed="rId8"/>
                    <a:stretch>
                      <a:fillRect/>
                    </a:stretch>
                  </pic:blipFill>
                  <pic:spPr>
                    <a:xfrm>
                      <a:off x="0" y="0"/>
                      <a:ext cx="889000" cy="317500"/>
                    </a:xfrm>
                    <a:prstGeom prst="rect">
                      <a:avLst/>
                    </a:prstGeom>
                  </pic:spPr>
                </pic:pic>
              </a:graphicData>
            </a:graphic>
          </wp:inline>
        </w:drawing>
      </w:r>
    </w:p>
    <w:p w14:paraId="2D939A5D" w14:textId="77777777" w:rsidR="0037162B" w:rsidRDefault="0037162B" w:rsidP="0037162B">
      <w:pPr>
        <w:jc w:val="right"/>
      </w:pPr>
    </w:p>
    <w:p w14:paraId="11C80347" w14:textId="77777777" w:rsidR="0037162B" w:rsidRDefault="0037162B" w:rsidP="0037162B"/>
    <w:p w14:paraId="4A40D642" w14:textId="77777777" w:rsidR="0037162B" w:rsidRDefault="0037162B" w:rsidP="0037162B"/>
    <w:p w14:paraId="154C4657" w14:textId="7C21E98F" w:rsidR="0037162B" w:rsidRDefault="0037162B"/>
    <w:p w14:paraId="03B43F95" w14:textId="2A3E13E5" w:rsidR="000C6FFB" w:rsidRDefault="009138FE" w:rsidP="000C6FFB">
      <w:pPr>
        <w:rPr>
          <w:rFonts w:ascii="Arial" w:hAnsi="Arial" w:cs="Arial"/>
          <w:b/>
          <w:bCs/>
          <w:sz w:val="32"/>
          <w:szCs w:val="32"/>
        </w:rPr>
      </w:pPr>
      <w:r>
        <w:rPr>
          <w:rFonts w:ascii="Arial" w:hAnsi="Arial" w:cs="Arial"/>
          <w:b/>
          <w:bCs/>
          <w:sz w:val="32"/>
          <w:szCs w:val="32"/>
        </w:rPr>
        <w:t>Draft email to alert clients they will receive an email from PRSNTR to set up their accounts.</w:t>
      </w:r>
    </w:p>
    <w:p w14:paraId="230F5FDA" w14:textId="77777777" w:rsidR="009138FE" w:rsidRDefault="009138FE" w:rsidP="000C6FFB">
      <w:pPr>
        <w:rPr>
          <w:rFonts w:ascii="Arial" w:hAnsi="Arial" w:cs="Arial"/>
          <w:b/>
          <w:bCs/>
          <w:sz w:val="32"/>
          <w:szCs w:val="32"/>
        </w:rPr>
      </w:pPr>
    </w:p>
    <w:p w14:paraId="7D0E7880" w14:textId="77777777" w:rsidR="009138FE" w:rsidRDefault="009138FE" w:rsidP="000C6FFB">
      <w:pPr>
        <w:rPr>
          <w:rFonts w:ascii="Arial" w:hAnsi="Arial" w:cs="Arial"/>
        </w:rPr>
      </w:pPr>
    </w:p>
    <w:p w14:paraId="215EF336" w14:textId="77777777" w:rsidR="009138FE" w:rsidRDefault="009138FE" w:rsidP="000C6FFB">
      <w:pPr>
        <w:rPr>
          <w:rFonts w:ascii="Arial" w:hAnsi="Arial" w:cs="Arial"/>
        </w:rPr>
      </w:pPr>
    </w:p>
    <w:p w14:paraId="66A3EB68" w14:textId="77777777" w:rsidR="009138FE" w:rsidRPr="009138FE" w:rsidRDefault="009138FE" w:rsidP="009138FE">
      <w:pPr>
        <w:rPr>
          <w:rFonts w:ascii="Calibri" w:eastAsia="Times New Roman" w:hAnsi="Calibri" w:cs="Calibri"/>
          <w:color w:val="212121"/>
          <w:kern w:val="0"/>
          <w:sz w:val="28"/>
          <w:szCs w:val="28"/>
          <w:lang w:eastAsia="en-GB"/>
          <w14:ligatures w14:val="none"/>
        </w:rPr>
      </w:pPr>
      <w:r w:rsidRPr="009138FE">
        <w:rPr>
          <w:rFonts w:ascii="Calibri" w:eastAsia="Times New Roman" w:hAnsi="Calibri" w:cs="Calibri"/>
          <w:color w:val="212121"/>
          <w:kern w:val="0"/>
          <w:sz w:val="28"/>
          <w:szCs w:val="28"/>
          <w:lang w:eastAsia="en-GB"/>
          <w14:ligatures w14:val="none"/>
        </w:rPr>
        <w:t>Dear (Recipient),</w:t>
      </w:r>
    </w:p>
    <w:p w14:paraId="398AD7FD" w14:textId="77777777" w:rsidR="009138FE" w:rsidRPr="009138FE" w:rsidRDefault="009138FE" w:rsidP="009138FE">
      <w:pPr>
        <w:rPr>
          <w:rFonts w:ascii="Calibri" w:eastAsia="Times New Roman" w:hAnsi="Calibri" w:cs="Calibri"/>
          <w:color w:val="212121"/>
          <w:kern w:val="0"/>
          <w:sz w:val="28"/>
          <w:szCs w:val="28"/>
          <w:lang w:eastAsia="en-GB"/>
          <w14:ligatures w14:val="none"/>
        </w:rPr>
      </w:pPr>
      <w:r w:rsidRPr="009138FE">
        <w:rPr>
          <w:rFonts w:ascii="Calibri" w:eastAsia="Times New Roman" w:hAnsi="Calibri" w:cs="Calibri"/>
          <w:color w:val="212121"/>
          <w:kern w:val="0"/>
          <w:sz w:val="28"/>
          <w:szCs w:val="28"/>
          <w:lang w:eastAsia="en-GB"/>
          <w14:ligatures w14:val="none"/>
        </w:rPr>
        <w:t> </w:t>
      </w:r>
    </w:p>
    <w:p w14:paraId="1E8CCB45" w14:textId="77777777" w:rsidR="009138FE" w:rsidRDefault="009138FE" w:rsidP="009138FE">
      <w:pPr>
        <w:rPr>
          <w:rFonts w:ascii="Calibri" w:eastAsia="Times New Roman" w:hAnsi="Calibri" w:cs="Calibri"/>
          <w:color w:val="212121"/>
          <w:kern w:val="0"/>
          <w:sz w:val="28"/>
          <w:szCs w:val="28"/>
          <w:lang w:eastAsia="en-GB"/>
          <w14:ligatures w14:val="none"/>
        </w:rPr>
      </w:pPr>
      <w:r w:rsidRPr="009138FE">
        <w:rPr>
          <w:rFonts w:ascii="Calibri" w:eastAsia="Times New Roman" w:hAnsi="Calibri" w:cs="Calibri"/>
          <w:color w:val="212121"/>
          <w:kern w:val="0"/>
          <w:sz w:val="28"/>
          <w:szCs w:val="28"/>
          <w:lang w:eastAsia="en-GB"/>
          <w14:ligatures w14:val="none"/>
        </w:rPr>
        <w:t>We are thrilled to inform you that you will receive a link to access a cutting-edge digital communication tool known as PRSNTR. </w:t>
      </w:r>
    </w:p>
    <w:p w14:paraId="0BF4C98B" w14:textId="77777777" w:rsidR="009138FE" w:rsidRPr="009138FE" w:rsidRDefault="009138FE" w:rsidP="009138FE">
      <w:pPr>
        <w:rPr>
          <w:rFonts w:ascii="Calibri" w:eastAsia="Times New Roman" w:hAnsi="Calibri" w:cs="Calibri"/>
          <w:color w:val="212121"/>
          <w:kern w:val="0"/>
          <w:sz w:val="28"/>
          <w:szCs w:val="28"/>
          <w:lang w:eastAsia="en-GB"/>
          <w14:ligatures w14:val="none"/>
        </w:rPr>
      </w:pPr>
    </w:p>
    <w:p w14:paraId="1A5EDF0D" w14:textId="0BC86774" w:rsidR="009138FE" w:rsidRPr="009138FE" w:rsidRDefault="009138FE" w:rsidP="009138FE">
      <w:pPr>
        <w:rPr>
          <w:rFonts w:ascii="Calibri" w:eastAsia="Times New Roman" w:hAnsi="Calibri" w:cs="Calibri"/>
          <w:color w:val="212121"/>
          <w:kern w:val="0"/>
          <w:sz w:val="28"/>
          <w:szCs w:val="28"/>
          <w:lang w:eastAsia="en-GB"/>
          <w14:ligatures w14:val="none"/>
        </w:rPr>
      </w:pPr>
      <w:r w:rsidRPr="009138FE">
        <w:rPr>
          <w:rFonts w:ascii="Calibri" w:eastAsia="Times New Roman" w:hAnsi="Calibri" w:cs="Calibri"/>
          <w:color w:val="212121"/>
          <w:kern w:val="0"/>
          <w:sz w:val="28"/>
          <w:szCs w:val="28"/>
          <w:lang w:eastAsia="en-GB"/>
          <w14:ligatures w14:val="none"/>
        </w:rPr>
        <w:t>Designed to enhance your presentations and communications, PRSNTR consists of two key components:</w:t>
      </w:r>
    </w:p>
    <w:p w14:paraId="449FA60D" w14:textId="77777777" w:rsidR="009138FE" w:rsidRPr="009138FE" w:rsidRDefault="009138FE" w:rsidP="009138FE">
      <w:pPr>
        <w:rPr>
          <w:rFonts w:ascii="Calibri" w:eastAsia="Times New Roman" w:hAnsi="Calibri" w:cs="Calibri"/>
          <w:color w:val="212121"/>
          <w:kern w:val="0"/>
          <w:sz w:val="28"/>
          <w:szCs w:val="28"/>
          <w:lang w:eastAsia="en-GB"/>
          <w14:ligatures w14:val="none"/>
        </w:rPr>
      </w:pPr>
      <w:r w:rsidRPr="009138FE">
        <w:rPr>
          <w:rFonts w:ascii="Calibri" w:eastAsia="Times New Roman" w:hAnsi="Calibri" w:cs="Calibri"/>
          <w:color w:val="212121"/>
          <w:kern w:val="0"/>
          <w:sz w:val="28"/>
          <w:szCs w:val="28"/>
          <w:lang w:eastAsia="en-GB"/>
          <w14:ligatures w14:val="none"/>
        </w:rPr>
        <w:t> </w:t>
      </w:r>
    </w:p>
    <w:p w14:paraId="3BB220A2" w14:textId="77777777" w:rsidR="009138FE" w:rsidRPr="009138FE" w:rsidRDefault="009138FE" w:rsidP="009138FE">
      <w:pPr>
        <w:numPr>
          <w:ilvl w:val="0"/>
          <w:numId w:val="8"/>
        </w:numPr>
        <w:rPr>
          <w:rFonts w:ascii="Calibri" w:eastAsia="Times New Roman" w:hAnsi="Calibri" w:cs="Calibri"/>
          <w:color w:val="212121"/>
          <w:kern w:val="0"/>
          <w:sz w:val="28"/>
          <w:szCs w:val="28"/>
          <w:lang w:eastAsia="en-GB"/>
          <w14:ligatures w14:val="none"/>
        </w:rPr>
      </w:pPr>
      <w:r w:rsidRPr="009138FE">
        <w:rPr>
          <w:rFonts w:ascii="Calibri" w:eastAsia="Times New Roman" w:hAnsi="Calibri" w:cs="Calibri"/>
          <w:color w:val="212121"/>
          <w:kern w:val="0"/>
          <w:sz w:val="28"/>
          <w:szCs w:val="28"/>
          <w:lang w:eastAsia="en-GB"/>
          <w14:ligatures w14:val="none"/>
        </w:rPr>
        <w:t>Communication Planning: PRSNTR assists you in planning and structuring your communications effectively.</w:t>
      </w:r>
    </w:p>
    <w:p w14:paraId="37FF3915" w14:textId="5E62D084" w:rsidR="009138FE" w:rsidRPr="009138FE" w:rsidRDefault="009138FE" w:rsidP="009138FE">
      <w:pPr>
        <w:numPr>
          <w:ilvl w:val="0"/>
          <w:numId w:val="8"/>
        </w:numPr>
        <w:rPr>
          <w:rFonts w:ascii="Calibri" w:eastAsia="Times New Roman" w:hAnsi="Calibri" w:cs="Calibri"/>
          <w:color w:val="212121"/>
          <w:kern w:val="0"/>
          <w:sz w:val="28"/>
          <w:szCs w:val="28"/>
          <w:lang w:eastAsia="en-GB"/>
          <w14:ligatures w14:val="none"/>
        </w:rPr>
      </w:pPr>
      <w:r w:rsidRPr="009138FE">
        <w:rPr>
          <w:rFonts w:ascii="Calibri" w:eastAsia="Times New Roman" w:hAnsi="Calibri" w:cs="Calibri"/>
          <w:color w:val="212121"/>
          <w:kern w:val="0"/>
          <w:sz w:val="28"/>
          <w:szCs w:val="28"/>
          <w:lang w:eastAsia="en-GB"/>
          <w14:ligatures w14:val="none"/>
        </w:rPr>
        <w:t xml:space="preserve">AI-Powered Presentation Feedback: You can </w:t>
      </w:r>
      <w:r>
        <w:rPr>
          <w:rFonts w:ascii="Calibri" w:eastAsia="Times New Roman" w:hAnsi="Calibri" w:cs="Calibri"/>
          <w:color w:val="212121"/>
          <w:kern w:val="0"/>
          <w:sz w:val="28"/>
          <w:szCs w:val="28"/>
          <w:lang w:eastAsia="en-GB"/>
          <w14:ligatures w14:val="none"/>
        </w:rPr>
        <w:t xml:space="preserve">rehearse by presenting </w:t>
      </w:r>
      <w:r w:rsidRPr="009138FE">
        <w:rPr>
          <w:rFonts w:ascii="Calibri" w:eastAsia="Times New Roman" w:hAnsi="Calibri" w:cs="Calibri"/>
          <w:color w:val="212121"/>
          <w:kern w:val="0"/>
          <w:sz w:val="28"/>
          <w:szCs w:val="28"/>
          <w:lang w:eastAsia="en-GB"/>
          <w14:ligatures w14:val="none"/>
        </w:rPr>
        <w:t>to your computer, and the AI will provide feedback on various aspects such as eye contact, voice (pause, pace, volume, filler words) and gestures, helping you refine your delivery skills.</w:t>
      </w:r>
    </w:p>
    <w:p w14:paraId="553DA0D6" w14:textId="77777777" w:rsidR="009138FE" w:rsidRPr="009138FE" w:rsidRDefault="009138FE" w:rsidP="009138FE">
      <w:pPr>
        <w:ind w:left="720"/>
        <w:rPr>
          <w:rFonts w:ascii="Calibri" w:eastAsia="Times New Roman" w:hAnsi="Calibri" w:cs="Calibri"/>
          <w:color w:val="212121"/>
          <w:kern w:val="0"/>
          <w:sz w:val="28"/>
          <w:szCs w:val="28"/>
          <w:lang w:eastAsia="en-GB"/>
          <w14:ligatures w14:val="none"/>
        </w:rPr>
      </w:pPr>
      <w:r w:rsidRPr="009138FE">
        <w:rPr>
          <w:rFonts w:ascii="Calibri" w:eastAsia="Times New Roman" w:hAnsi="Calibri" w:cs="Calibri"/>
          <w:color w:val="212121"/>
          <w:kern w:val="0"/>
          <w:sz w:val="28"/>
          <w:szCs w:val="28"/>
          <w:lang w:eastAsia="en-GB"/>
          <w14:ligatures w14:val="none"/>
        </w:rPr>
        <w:t> </w:t>
      </w:r>
    </w:p>
    <w:p w14:paraId="217030A7" w14:textId="70687A5D" w:rsidR="009138FE" w:rsidRPr="009138FE" w:rsidRDefault="009138FE" w:rsidP="0091C8F8">
      <w:pPr>
        <w:rPr>
          <w:rFonts w:ascii="Calibri" w:eastAsia="Times New Roman" w:hAnsi="Calibri" w:cs="Calibri"/>
          <w:color w:val="212121"/>
          <w:sz w:val="28"/>
          <w:szCs w:val="28"/>
          <w:lang w:eastAsia="en-GB"/>
        </w:rPr>
      </w:pPr>
      <w:r w:rsidRPr="009138FE">
        <w:rPr>
          <w:rFonts w:ascii="Calibri" w:eastAsia="Times New Roman" w:hAnsi="Calibri" w:cs="Calibri"/>
          <w:b/>
          <w:bCs/>
          <w:color w:val="212121"/>
          <w:kern w:val="0"/>
          <w:sz w:val="28"/>
          <w:szCs w:val="28"/>
          <w:lang w:eastAsia="en-GB"/>
          <w14:ligatures w14:val="none"/>
        </w:rPr>
        <w:t>To get started, be on the lookout for an email from PRSNTR</w:t>
      </w:r>
      <w:r w:rsidRPr="009138FE">
        <w:rPr>
          <w:rFonts w:ascii="Calibri" w:eastAsia="Times New Roman" w:hAnsi="Calibri" w:cs="Calibri"/>
          <w:color w:val="212121"/>
          <w:kern w:val="0"/>
          <w:sz w:val="28"/>
          <w:szCs w:val="28"/>
          <w:lang w:eastAsia="en-GB"/>
          <w14:ligatures w14:val="none"/>
        </w:rPr>
        <w:t xml:space="preserve"> containing your account details. Simply click the link in the email, sign in with your company email and use the password provided. You’re now all set to elevate your communication skills to new heights.</w:t>
      </w:r>
    </w:p>
    <w:p w14:paraId="2221D3F6" w14:textId="4F0CE7BB" w:rsidR="009138FE" w:rsidRPr="009138FE" w:rsidRDefault="009138FE" w:rsidP="0091C8F8">
      <w:pPr>
        <w:rPr>
          <w:rFonts w:ascii="Calibri" w:eastAsia="Times New Roman" w:hAnsi="Calibri" w:cs="Calibri"/>
          <w:color w:val="212121"/>
          <w:sz w:val="28"/>
          <w:szCs w:val="28"/>
          <w:lang w:eastAsia="en-GB"/>
        </w:rPr>
      </w:pPr>
    </w:p>
    <w:p w14:paraId="27CD0CC3" w14:textId="182A394E" w:rsidR="009138FE" w:rsidRPr="009138FE" w:rsidRDefault="7223DEB4" w:rsidP="0091C8F8">
      <w:pPr>
        <w:rPr>
          <w:rFonts w:ascii="Calibri" w:eastAsia="Times New Roman" w:hAnsi="Calibri" w:cs="Calibri"/>
          <w:color w:val="212121"/>
          <w:kern w:val="0"/>
          <w:sz w:val="28"/>
          <w:szCs w:val="28"/>
          <w:lang w:eastAsia="en-GB"/>
          <w14:ligatures w14:val="none"/>
        </w:rPr>
      </w:pPr>
      <w:r w:rsidRPr="26EE159A">
        <w:rPr>
          <w:rFonts w:ascii="Calibri" w:eastAsia="Times New Roman" w:hAnsi="Calibri" w:cs="Calibri"/>
          <w:color w:val="212121"/>
          <w:sz w:val="28"/>
          <w:szCs w:val="28"/>
          <w:lang w:eastAsia="en-GB"/>
        </w:rPr>
        <w:t xml:space="preserve">Ensure to use a </w:t>
      </w:r>
      <w:r w:rsidR="6453BD85" w:rsidRPr="26EE159A">
        <w:rPr>
          <w:rFonts w:ascii="Calibri" w:eastAsia="Times New Roman" w:hAnsi="Calibri" w:cs="Calibri"/>
          <w:color w:val="212121"/>
          <w:sz w:val="28"/>
          <w:szCs w:val="28"/>
          <w:lang w:eastAsia="en-GB"/>
        </w:rPr>
        <w:t>C</w:t>
      </w:r>
      <w:r w:rsidRPr="26EE159A">
        <w:rPr>
          <w:rFonts w:ascii="Calibri" w:eastAsia="Times New Roman" w:hAnsi="Calibri" w:cs="Calibri"/>
          <w:color w:val="212121"/>
          <w:sz w:val="28"/>
          <w:szCs w:val="28"/>
          <w:lang w:eastAsia="en-GB"/>
        </w:rPr>
        <w:t>hrome browser.</w:t>
      </w:r>
    </w:p>
    <w:p w14:paraId="342D6CD2" w14:textId="77777777" w:rsidR="009138FE" w:rsidRPr="009138FE" w:rsidRDefault="009138FE" w:rsidP="009138FE">
      <w:pPr>
        <w:rPr>
          <w:rFonts w:ascii="Calibri" w:eastAsia="Times New Roman" w:hAnsi="Calibri" w:cs="Calibri"/>
          <w:color w:val="212121"/>
          <w:kern w:val="0"/>
          <w:sz w:val="28"/>
          <w:szCs w:val="28"/>
          <w:lang w:eastAsia="en-GB"/>
          <w14:ligatures w14:val="none"/>
        </w:rPr>
      </w:pPr>
      <w:r w:rsidRPr="009138FE">
        <w:rPr>
          <w:rFonts w:ascii="Calibri" w:eastAsia="Times New Roman" w:hAnsi="Calibri" w:cs="Calibri"/>
          <w:color w:val="212121"/>
          <w:kern w:val="0"/>
          <w:sz w:val="28"/>
          <w:szCs w:val="28"/>
          <w:lang w:eastAsia="en-GB"/>
          <w14:ligatures w14:val="none"/>
        </w:rPr>
        <w:t> </w:t>
      </w:r>
    </w:p>
    <w:p w14:paraId="4DB48224" w14:textId="77777777" w:rsidR="009138FE" w:rsidRPr="009138FE" w:rsidRDefault="009138FE" w:rsidP="009138FE">
      <w:pPr>
        <w:rPr>
          <w:rFonts w:ascii="Calibri" w:eastAsia="Times New Roman" w:hAnsi="Calibri" w:cs="Calibri"/>
          <w:color w:val="212121"/>
          <w:kern w:val="0"/>
          <w:sz w:val="28"/>
          <w:szCs w:val="28"/>
          <w:lang w:eastAsia="en-GB"/>
          <w14:ligatures w14:val="none"/>
        </w:rPr>
      </w:pPr>
      <w:r w:rsidRPr="009138FE">
        <w:rPr>
          <w:rFonts w:ascii="Calibri" w:eastAsia="Times New Roman" w:hAnsi="Calibri" w:cs="Calibri"/>
          <w:color w:val="212121"/>
          <w:kern w:val="0"/>
          <w:sz w:val="28"/>
          <w:szCs w:val="28"/>
          <w:lang w:eastAsia="en-GB"/>
          <w14:ligatures w14:val="none"/>
        </w:rPr>
        <w:t>Good luck and enjoy using PRSNTR.</w:t>
      </w:r>
    </w:p>
    <w:p w14:paraId="2598F9F5" w14:textId="4FCCC743" w:rsidR="0091C8F8" w:rsidRDefault="0091C8F8" w:rsidP="0091C8F8">
      <w:pPr>
        <w:rPr>
          <w:rFonts w:ascii="Calibri" w:eastAsia="Times New Roman" w:hAnsi="Calibri" w:cs="Calibri"/>
          <w:color w:val="212121"/>
          <w:sz w:val="28"/>
          <w:szCs w:val="28"/>
          <w:lang w:eastAsia="en-GB"/>
        </w:rPr>
      </w:pPr>
    </w:p>
    <w:p w14:paraId="69235347" w14:textId="77777777" w:rsidR="009138FE" w:rsidRPr="009138FE" w:rsidRDefault="009138FE" w:rsidP="009138FE">
      <w:pPr>
        <w:rPr>
          <w:rFonts w:ascii="Calibri" w:eastAsia="Times New Roman" w:hAnsi="Calibri" w:cs="Calibri"/>
          <w:color w:val="212121"/>
          <w:kern w:val="0"/>
          <w:sz w:val="28"/>
          <w:szCs w:val="28"/>
          <w:lang w:eastAsia="en-GB"/>
          <w14:ligatures w14:val="none"/>
        </w:rPr>
      </w:pPr>
      <w:r w:rsidRPr="009138FE">
        <w:rPr>
          <w:rFonts w:ascii="Calibri" w:eastAsia="Times New Roman" w:hAnsi="Calibri" w:cs="Calibri"/>
          <w:color w:val="212121"/>
          <w:kern w:val="0"/>
          <w:sz w:val="28"/>
          <w:szCs w:val="28"/>
          <w:lang w:eastAsia="en-GB"/>
          <w14:ligatures w14:val="none"/>
        </w:rPr>
        <w:t>Best regards</w:t>
      </w:r>
    </w:p>
    <w:p w14:paraId="0B3EA9CE" w14:textId="4A57DAA2" w:rsidR="009138FE" w:rsidRPr="009138FE" w:rsidRDefault="009138FE" w:rsidP="009138FE">
      <w:pPr>
        <w:rPr>
          <w:rFonts w:ascii="Calibri" w:eastAsia="Times New Roman" w:hAnsi="Calibri" w:cs="Calibri"/>
          <w:color w:val="212121"/>
          <w:kern w:val="0"/>
          <w:sz w:val="28"/>
          <w:szCs w:val="28"/>
          <w:lang w:eastAsia="en-GB"/>
          <w14:ligatures w14:val="none"/>
        </w:rPr>
      </w:pPr>
      <w:r w:rsidRPr="009138FE">
        <w:rPr>
          <w:rFonts w:ascii="Calibri" w:eastAsia="Times New Roman" w:hAnsi="Calibri" w:cs="Calibri"/>
          <w:color w:val="212121"/>
          <w:kern w:val="0"/>
          <w:sz w:val="28"/>
          <w:szCs w:val="28"/>
          <w:lang w:eastAsia="en-GB"/>
          <w14:ligatures w14:val="none"/>
        </w:rPr>
        <w:t>(</w:t>
      </w:r>
      <w:r w:rsidR="000E2F73">
        <w:rPr>
          <w:rFonts w:ascii="Calibri" w:eastAsia="Times New Roman" w:hAnsi="Calibri" w:cs="Calibri"/>
          <w:color w:val="212121"/>
          <w:kern w:val="0"/>
          <w:sz w:val="28"/>
          <w:szCs w:val="28"/>
          <w:lang w:eastAsia="en-GB"/>
          <w14:ligatures w14:val="none"/>
        </w:rPr>
        <w:t>Company</w:t>
      </w:r>
      <w:r w:rsidRPr="009138FE">
        <w:rPr>
          <w:rFonts w:ascii="Calibri" w:eastAsia="Times New Roman" w:hAnsi="Calibri" w:cs="Calibri"/>
          <w:color w:val="212121"/>
          <w:kern w:val="0"/>
          <w:sz w:val="28"/>
          <w:szCs w:val="28"/>
          <w:lang w:eastAsia="en-GB"/>
          <w14:ligatures w14:val="none"/>
        </w:rPr>
        <w:t xml:space="preserve"> representative)</w:t>
      </w:r>
    </w:p>
    <w:p w14:paraId="21609825" w14:textId="77777777" w:rsidR="009138FE" w:rsidRPr="009138FE" w:rsidRDefault="009138FE" w:rsidP="000C6FFB">
      <w:pPr>
        <w:rPr>
          <w:rFonts w:ascii="Arial" w:hAnsi="Arial" w:cs="Arial"/>
          <w:sz w:val="28"/>
          <w:szCs w:val="28"/>
        </w:rPr>
      </w:pPr>
    </w:p>
    <w:sectPr w:rsidR="009138FE" w:rsidRPr="009138FE" w:rsidSect="000639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F5F54"/>
    <w:multiLevelType w:val="hybridMultilevel"/>
    <w:tmpl w:val="C1705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861B8"/>
    <w:multiLevelType w:val="hybridMultilevel"/>
    <w:tmpl w:val="3104A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643BF3"/>
    <w:multiLevelType w:val="hybridMultilevel"/>
    <w:tmpl w:val="9AFC2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CE5E91"/>
    <w:multiLevelType w:val="hybridMultilevel"/>
    <w:tmpl w:val="AB9C3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264A31"/>
    <w:multiLevelType w:val="multilevel"/>
    <w:tmpl w:val="E384E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DF3085"/>
    <w:multiLevelType w:val="hybridMultilevel"/>
    <w:tmpl w:val="1928927A"/>
    <w:lvl w:ilvl="0" w:tplc="EA8CADB6">
      <w:start w:val="1"/>
      <w:numFmt w:val="decimal"/>
      <w:lvlText w:val="%1."/>
      <w:lvlJc w:val="left"/>
      <w:pPr>
        <w:tabs>
          <w:tab w:val="num" w:pos="927"/>
        </w:tabs>
        <w:ind w:left="927" w:hanging="360"/>
      </w:pPr>
    </w:lvl>
    <w:lvl w:ilvl="1" w:tplc="9672376C" w:tentative="1">
      <w:start w:val="1"/>
      <w:numFmt w:val="decimal"/>
      <w:lvlText w:val="%2."/>
      <w:lvlJc w:val="left"/>
      <w:pPr>
        <w:tabs>
          <w:tab w:val="num" w:pos="1647"/>
        </w:tabs>
        <w:ind w:left="1647" w:hanging="360"/>
      </w:pPr>
    </w:lvl>
    <w:lvl w:ilvl="2" w:tplc="9E20DE4C" w:tentative="1">
      <w:start w:val="1"/>
      <w:numFmt w:val="decimal"/>
      <w:lvlText w:val="%3."/>
      <w:lvlJc w:val="left"/>
      <w:pPr>
        <w:tabs>
          <w:tab w:val="num" w:pos="2367"/>
        </w:tabs>
        <w:ind w:left="2367" w:hanging="360"/>
      </w:pPr>
    </w:lvl>
    <w:lvl w:ilvl="3" w:tplc="C9AEBDCA" w:tentative="1">
      <w:start w:val="1"/>
      <w:numFmt w:val="decimal"/>
      <w:lvlText w:val="%4."/>
      <w:lvlJc w:val="left"/>
      <w:pPr>
        <w:tabs>
          <w:tab w:val="num" w:pos="3087"/>
        </w:tabs>
        <w:ind w:left="3087" w:hanging="360"/>
      </w:pPr>
    </w:lvl>
    <w:lvl w:ilvl="4" w:tplc="99B64AA6" w:tentative="1">
      <w:start w:val="1"/>
      <w:numFmt w:val="decimal"/>
      <w:lvlText w:val="%5."/>
      <w:lvlJc w:val="left"/>
      <w:pPr>
        <w:tabs>
          <w:tab w:val="num" w:pos="3807"/>
        </w:tabs>
        <w:ind w:left="3807" w:hanging="360"/>
      </w:pPr>
    </w:lvl>
    <w:lvl w:ilvl="5" w:tplc="1608AC6A" w:tentative="1">
      <w:start w:val="1"/>
      <w:numFmt w:val="decimal"/>
      <w:lvlText w:val="%6."/>
      <w:lvlJc w:val="left"/>
      <w:pPr>
        <w:tabs>
          <w:tab w:val="num" w:pos="4527"/>
        </w:tabs>
        <w:ind w:left="4527" w:hanging="360"/>
      </w:pPr>
    </w:lvl>
    <w:lvl w:ilvl="6" w:tplc="040485DC" w:tentative="1">
      <w:start w:val="1"/>
      <w:numFmt w:val="decimal"/>
      <w:lvlText w:val="%7."/>
      <w:lvlJc w:val="left"/>
      <w:pPr>
        <w:tabs>
          <w:tab w:val="num" w:pos="5247"/>
        </w:tabs>
        <w:ind w:left="5247" w:hanging="360"/>
      </w:pPr>
    </w:lvl>
    <w:lvl w:ilvl="7" w:tplc="A9721ADC" w:tentative="1">
      <w:start w:val="1"/>
      <w:numFmt w:val="decimal"/>
      <w:lvlText w:val="%8."/>
      <w:lvlJc w:val="left"/>
      <w:pPr>
        <w:tabs>
          <w:tab w:val="num" w:pos="5967"/>
        </w:tabs>
        <w:ind w:left="5967" w:hanging="360"/>
      </w:pPr>
    </w:lvl>
    <w:lvl w:ilvl="8" w:tplc="EF1A4B6C" w:tentative="1">
      <w:start w:val="1"/>
      <w:numFmt w:val="decimal"/>
      <w:lvlText w:val="%9."/>
      <w:lvlJc w:val="left"/>
      <w:pPr>
        <w:tabs>
          <w:tab w:val="num" w:pos="6687"/>
        </w:tabs>
        <w:ind w:left="6687" w:hanging="360"/>
      </w:pPr>
    </w:lvl>
  </w:abstractNum>
  <w:abstractNum w:abstractNumId="6" w15:restartNumberingAfterBreak="0">
    <w:nsid w:val="5BB6118D"/>
    <w:multiLevelType w:val="hybridMultilevel"/>
    <w:tmpl w:val="ACFE3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8002F7"/>
    <w:multiLevelType w:val="hybridMultilevel"/>
    <w:tmpl w:val="BC70A412"/>
    <w:lvl w:ilvl="0" w:tplc="C136DCB0">
      <w:start w:val="1"/>
      <w:numFmt w:val="decimal"/>
      <w:lvlText w:val="%1."/>
      <w:lvlJc w:val="left"/>
      <w:pPr>
        <w:tabs>
          <w:tab w:val="num" w:pos="720"/>
        </w:tabs>
        <w:ind w:left="720" w:hanging="360"/>
      </w:pPr>
    </w:lvl>
    <w:lvl w:ilvl="1" w:tplc="E104020E">
      <w:start w:val="1"/>
      <w:numFmt w:val="decimal"/>
      <w:lvlText w:val="%2."/>
      <w:lvlJc w:val="left"/>
      <w:pPr>
        <w:tabs>
          <w:tab w:val="num" w:pos="1440"/>
        </w:tabs>
        <w:ind w:left="1440" w:hanging="360"/>
      </w:pPr>
    </w:lvl>
    <w:lvl w:ilvl="2" w:tplc="0CA2DE04" w:tentative="1">
      <w:start w:val="1"/>
      <w:numFmt w:val="decimal"/>
      <w:lvlText w:val="%3."/>
      <w:lvlJc w:val="left"/>
      <w:pPr>
        <w:tabs>
          <w:tab w:val="num" w:pos="2160"/>
        </w:tabs>
        <w:ind w:left="2160" w:hanging="360"/>
      </w:pPr>
    </w:lvl>
    <w:lvl w:ilvl="3" w:tplc="DBF61828" w:tentative="1">
      <w:start w:val="1"/>
      <w:numFmt w:val="decimal"/>
      <w:lvlText w:val="%4."/>
      <w:lvlJc w:val="left"/>
      <w:pPr>
        <w:tabs>
          <w:tab w:val="num" w:pos="2880"/>
        </w:tabs>
        <w:ind w:left="2880" w:hanging="360"/>
      </w:pPr>
    </w:lvl>
    <w:lvl w:ilvl="4" w:tplc="1324C3A4" w:tentative="1">
      <w:start w:val="1"/>
      <w:numFmt w:val="decimal"/>
      <w:lvlText w:val="%5."/>
      <w:lvlJc w:val="left"/>
      <w:pPr>
        <w:tabs>
          <w:tab w:val="num" w:pos="3600"/>
        </w:tabs>
        <w:ind w:left="3600" w:hanging="360"/>
      </w:pPr>
    </w:lvl>
    <w:lvl w:ilvl="5" w:tplc="23D025F4" w:tentative="1">
      <w:start w:val="1"/>
      <w:numFmt w:val="decimal"/>
      <w:lvlText w:val="%6."/>
      <w:lvlJc w:val="left"/>
      <w:pPr>
        <w:tabs>
          <w:tab w:val="num" w:pos="4320"/>
        </w:tabs>
        <w:ind w:left="4320" w:hanging="360"/>
      </w:pPr>
    </w:lvl>
    <w:lvl w:ilvl="6" w:tplc="49941C28" w:tentative="1">
      <w:start w:val="1"/>
      <w:numFmt w:val="decimal"/>
      <w:lvlText w:val="%7."/>
      <w:lvlJc w:val="left"/>
      <w:pPr>
        <w:tabs>
          <w:tab w:val="num" w:pos="5040"/>
        </w:tabs>
        <w:ind w:left="5040" w:hanging="360"/>
      </w:pPr>
    </w:lvl>
    <w:lvl w:ilvl="7" w:tplc="87E4A146" w:tentative="1">
      <w:start w:val="1"/>
      <w:numFmt w:val="decimal"/>
      <w:lvlText w:val="%8."/>
      <w:lvlJc w:val="left"/>
      <w:pPr>
        <w:tabs>
          <w:tab w:val="num" w:pos="5760"/>
        </w:tabs>
        <w:ind w:left="5760" w:hanging="360"/>
      </w:pPr>
    </w:lvl>
    <w:lvl w:ilvl="8" w:tplc="A664B93C" w:tentative="1">
      <w:start w:val="1"/>
      <w:numFmt w:val="decimal"/>
      <w:lvlText w:val="%9."/>
      <w:lvlJc w:val="left"/>
      <w:pPr>
        <w:tabs>
          <w:tab w:val="num" w:pos="6480"/>
        </w:tabs>
        <w:ind w:left="6480" w:hanging="360"/>
      </w:pPr>
    </w:lvl>
  </w:abstractNum>
  <w:num w:numId="1" w16cid:durableId="356927025">
    <w:abstractNumId w:val="0"/>
  </w:num>
  <w:num w:numId="2" w16cid:durableId="801924747">
    <w:abstractNumId w:val="1"/>
  </w:num>
  <w:num w:numId="3" w16cid:durableId="1264073450">
    <w:abstractNumId w:val="6"/>
  </w:num>
  <w:num w:numId="4" w16cid:durableId="1542547824">
    <w:abstractNumId w:val="2"/>
  </w:num>
  <w:num w:numId="5" w16cid:durableId="1224029365">
    <w:abstractNumId w:val="3"/>
  </w:num>
  <w:num w:numId="6" w16cid:durableId="1503929429">
    <w:abstractNumId w:val="7"/>
  </w:num>
  <w:num w:numId="7" w16cid:durableId="1860504325">
    <w:abstractNumId w:val="5"/>
  </w:num>
  <w:num w:numId="8" w16cid:durableId="5191220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62B"/>
    <w:rsid w:val="00047B26"/>
    <w:rsid w:val="0006393D"/>
    <w:rsid w:val="000C6FFB"/>
    <w:rsid w:val="000E2F73"/>
    <w:rsid w:val="002A6333"/>
    <w:rsid w:val="0037162B"/>
    <w:rsid w:val="003C207F"/>
    <w:rsid w:val="0042133A"/>
    <w:rsid w:val="005F3ED8"/>
    <w:rsid w:val="0083564A"/>
    <w:rsid w:val="0086690B"/>
    <w:rsid w:val="008D2546"/>
    <w:rsid w:val="009138FE"/>
    <w:rsid w:val="0091C8F8"/>
    <w:rsid w:val="00A31072"/>
    <w:rsid w:val="00A66055"/>
    <w:rsid w:val="00BF76AF"/>
    <w:rsid w:val="00C40C4D"/>
    <w:rsid w:val="00C42794"/>
    <w:rsid w:val="00D60621"/>
    <w:rsid w:val="00D82C9D"/>
    <w:rsid w:val="00DC7A0A"/>
    <w:rsid w:val="00E2288B"/>
    <w:rsid w:val="20B3C621"/>
    <w:rsid w:val="26EE159A"/>
    <w:rsid w:val="5447370C"/>
    <w:rsid w:val="6453BD85"/>
    <w:rsid w:val="7223DE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F8E14"/>
  <w15:chartTrackingRefBased/>
  <w15:docId w15:val="{3A81B5BF-00E1-A34B-8730-CBDD3200C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ED8"/>
    <w:pPr>
      <w:ind w:left="720"/>
      <w:contextualSpacing/>
    </w:pPr>
  </w:style>
  <w:style w:type="paragraph" w:styleId="NormalWeb">
    <w:name w:val="Normal (Web)"/>
    <w:basedOn w:val="Normal"/>
    <w:uiPriority w:val="99"/>
    <w:semiHidden/>
    <w:unhideWhenUsed/>
    <w:rsid w:val="000C6FF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913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567380">
      <w:bodyDiv w:val="1"/>
      <w:marLeft w:val="0"/>
      <w:marRight w:val="0"/>
      <w:marTop w:val="0"/>
      <w:marBottom w:val="0"/>
      <w:divBdr>
        <w:top w:val="none" w:sz="0" w:space="0" w:color="auto"/>
        <w:left w:val="none" w:sz="0" w:space="0" w:color="auto"/>
        <w:bottom w:val="none" w:sz="0" w:space="0" w:color="auto"/>
        <w:right w:val="none" w:sz="0" w:space="0" w:color="auto"/>
      </w:divBdr>
      <w:divsChild>
        <w:div w:id="434403217">
          <w:marLeft w:val="547"/>
          <w:marRight w:val="0"/>
          <w:marTop w:val="0"/>
          <w:marBottom w:val="0"/>
          <w:divBdr>
            <w:top w:val="none" w:sz="0" w:space="0" w:color="auto"/>
            <w:left w:val="none" w:sz="0" w:space="0" w:color="auto"/>
            <w:bottom w:val="none" w:sz="0" w:space="0" w:color="auto"/>
            <w:right w:val="none" w:sz="0" w:space="0" w:color="auto"/>
          </w:divBdr>
        </w:div>
      </w:divsChild>
    </w:div>
    <w:div w:id="772819652">
      <w:bodyDiv w:val="1"/>
      <w:marLeft w:val="0"/>
      <w:marRight w:val="0"/>
      <w:marTop w:val="0"/>
      <w:marBottom w:val="0"/>
      <w:divBdr>
        <w:top w:val="none" w:sz="0" w:space="0" w:color="auto"/>
        <w:left w:val="none" w:sz="0" w:space="0" w:color="auto"/>
        <w:bottom w:val="none" w:sz="0" w:space="0" w:color="auto"/>
        <w:right w:val="none" w:sz="0" w:space="0" w:color="auto"/>
      </w:divBdr>
    </w:div>
    <w:div w:id="144680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1A34F925C89B408C08B032D0E94D95" ma:contentTypeVersion="3" ma:contentTypeDescription="Create a new document." ma:contentTypeScope="" ma:versionID="107387caf8b11844bb3fbff1db534f79">
  <xsd:schema xmlns:xsd="http://www.w3.org/2001/XMLSchema" xmlns:xs="http://www.w3.org/2001/XMLSchema" xmlns:p="http://schemas.microsoft.com/office/2006/metadata/properties" xmlns:ns2="35b8dc97-8303-4406-bec1-a754df3a6506" targetNamespace="http://schemas.microsoft.com/office/2006/metadata/properties" ma:root="true" ma:fieldsID="f503c0ea9fec316b7aca5bcef1b95676" ns2:_="">
    <xsd:import namespace="35b8dc97-8303-4406-bec1-a754df3a650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8dc97-8303-4406-bec1-a754df3a65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0021E6-0F34-49A5-90CA-61DEBB93F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8dc97-8303-4406-bec1-a754df3a6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EF9904-C967-4C50-81D1-6B1EDC124A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58D384-B428-4F1C-BD49-1CA2F98752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Bower</dc:creator>
  <cp:keywords/>
  <dc:description/>
  <cp:lastModifiedBy>Timothe Lamont</cp:lastModifiedBy>
  <cp:revision>6</cp:revision>
  <dcterms:created xsi:type="dcterms:W3CDTF">2024-01-17T22:45:00Z</dcterms:created>
  <dcterms:modified xsi:type="dcterms:W3CDTF">2024-01-21T04:45:00Z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0x010100541A34F925C89B408C08B032D0E94D95</vt:lpwstr>
  </property>
</Properties>
</file>